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BE" w:rsidRDefault="00E727BE" w:rsidP="00E727BE">
      <w:pPr>
        <w:widowControl w:val="0"/>
        <w:autoSpaceDE w:val="0"/>
        <w:autoSpaceDN w:val="0"/>
        <w:adjustRightInd w:val="0"/>
        <w:jc w:val="center"/>
        <w:rPr>
          <w:rFonts w:ascii="--unknown-1--" w:hAnsi="--unknown-1--" w:cs="--unknown-1--"/>
          <w:b/>
          <w:color w:val="FF0000"/>
        </w:rPr>
      </w:pPr>
      <w:bookmarkStart w:id="0" w:name="_GoBack"/>
      <w:bookmarkEnd w:id="0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Co </w:t>
      </w:r>
      <w:proofErr w:type="spellStart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dělat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 </w:t>
      </w:r>
      <w:proofErr w:type="spellStart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po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 </w:t>
      </w:r>
      <w:proofErr w:type="spellStart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přijímacích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 </w:t>
      </w:r>
      <w:proofErr w:type="spellStart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zkouškách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 – </w:t>
      </w:r>
      <w:proofErr w:type="spellStart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po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 xml:space="preserve"> </w:t>
      </w:r>
      <w:proofErr w:type="spellStart"/>
      <w:r w:rsidRPr="00E727BE">
        <w:rPr>
          <w:rFonts w:ascii="--unknown-1--" w:hAnsi="--unknown-1--" w:cs="--unknown-1--"/>
          <w:b/>
          <w:color w:val="FF0000"/>
          <w:sz w:val="56"/>
          <w:szCs w:val="56"/>
        </w:rPr>
        <w:t>přijetí</w:t>
      </w:r>
      <w:proofErr w:type="spellEnd"/>
      <w:r w:rsidRPr="00E727BE">
        <w:rPr>
          <w:rFonts w:ascii="--unknown-1--" w:hAnsi="--unknown-1--" w:cs="--unknown-1--"/>
          <w:b/>
          <w:color w:val="FF0000"/>
          <w:sz w:val="36"/>
          <w:szCs w:val="36"/>
        </w:rPr>
        <w:t>/</w:t>
      </w:r>
      <w:proofErr w:type="spellStart"/>
      <w:r w:rsidRPr="00E727BE">
        <w:rPr>
          <w:rFonts w:ascii="--unknown-1--" w:hAnsi="--unknown-1--" w:cs="--unknown-1--"/>
          <w:b/>
          <w:color w:val="FF0000"/>
        </w:rPr>
        <w:t>nepřijetí</w:t>
      </w:r>
      <w:proofErr w:type="spellEnd"/>
    </w:p>
    <w:p w:rsid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val="single" w:color="262626"/>
        </w:rPr>
      </w:pPr>
    </w:p>
    <w:p w:rsid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val="single" w:color="262626"/>
        </w:rPr>
      </w:pPr>
    </w:p>
    <w:p w:rsid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</w:pPr>
      <w:r w:rsidRPr="00E727BE"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  <w:t>V </w:t>
      </w:r>
      <w:proofErr w:type="spellStart"/>
      <w:r w:rsidRPr="00E727BE"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  <w:t>případě</w:t>
      </w:r>
      <w:proofErr w:type="spellEnd"/>
      <w:r w:rsidRPr="00E727BE"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  <w:t>přijetí</w:t>
      </w:r>
      <w:proofErr w:type="spellEnd"/>
      <w:r>
        <w:rPr>
          <w:rFonts w:ascii="--unknown-1--" w:hAnsi="--unknown-1--" w:cs="--unknown-1--"/>
          <w:b/>
          <w:color w:val="262626"/>
          <w:sz w:val="44"/>
          <w:szCs w:val="44"/>
          <w:u w:val="single" w:color="262626"/>
        </w:rPr>
        <w:t>:</w:t>
      </w:r>
    </w:p>
    <w:p w:rsidR="00E727BE" w:rsidRP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b/>
          <w:color w:val="262626"/>
          <w:sz w:val="44"/>
          <w:szCs w:val="44"/>
          <w:u w:color="262626"/>
        </w:rPr>
      </w:pP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D</w:t>
      </w:r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o </w:t>
      </w:r>
      <w:r w:rsidRPr="00E727BE">
        <w:rPr>
          <w:rFonts w:ascii="--unknown-1--" w:hAnsi="--unknown-1--" w:cs="--unknown-1--"/>
          <w:color w:val="262626"/>
          <w:sz w:val="26"/>
          <w:szCs w:val="26"/>
          <w:u w:val="single" w:color="262626"/>
        </w:rPr>
        <w:t xml:space="preserve">10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val="single" w:color="262626"/>
        </w:rPr>
        <w:t>pracovních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val="single"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val="single" w:color="262626"/>
        </w:rPr>
        <w:t>dnů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proofErr w:type="gram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od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rozhodnutí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(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úřední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deska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školy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,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webová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stránka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>školy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)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doručit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řediteli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střední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školy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zápisový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lístek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.</w:t>
      </w: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Nebude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-li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zápisový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lístek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v 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této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lhůtě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doručen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, je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možné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místo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obsadit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jiným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uchazečem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.</w:t>
      </w: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Zápisový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lístek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může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uchazeč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uplatnit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jen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jednou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.</w:t>
      </w:r>
    </w:p>
    <w:p w:rsidR="00E727BE" w:rsidRDefault="00E727BE" w:rsidP="00E727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Z</w:t>
      </w:r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pětné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vydání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zápisového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lístku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může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požádat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jen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v 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případě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,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kdy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byl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přijat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proofErr w:type="gram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základě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odvolání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jinou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.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Musí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písemně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požádat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ředitele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SŠ o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jeho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zpětné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vydání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.</w:t>
      </w:r>
    </w:p>
    <w:p w:rsidR="00E727BE" w:rsidRPr="00E727BE" w:rsidRDefault="00E727BE" w:rsidP="00E727BE">
      <w:pPr>
        <w:pStyle w:val="Odstavecseseznamem"/>
        <w:widowControl w:val="0"/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</w:p>
    <w:p w:rsidR="00E727BE" w:rsidRPr="009E700A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b/>
          <w:color w:val="262626"/>
          <w:sz w:val="26"/>
          <w:szCs w:val="26"/>
          <w:u w:val="single" w:color="262626"/>
        </w:rPr>
      </w:pPr>
      <w:r w:rsidRPr="009E700A">
        <w:rPr>
          <w:rFonts w:ascii="--unknown-1--" w:hAnsi="--unknown-1--" w:cs="--unknown-1--"/>
          <w:b/>
          <w:color w:val="262626"/>
          <w:sz w:val="26"/>
          <w:szCs w:val="26"/>
          <w:u w:val="single" w:color="262626"/>
        </w:rPr>
        <w:t>V </w:t>
      </w:r>
      <w:proofErr w:type="spellStart"/>
      <w:r w:rsidRPr="009E700A">
        <w:rPr>
          <w:rFonts w:ascii="--unknown-1--" w:hAnsi="--unknown-1--" w:cs="--unknown-1--"/>
          <w:b/>
          <w:color w:val="262626"/>
          <w:sz w:val="26"/>
          <w:szCs w:val="26"/>
          <w:u w:val="single" w:color="262626"/>
        </w:rPr>
        <w:t>případě</w:t>
      </w:r>
      <w:proofErr w:type="spellEnd"/>
      <w:r w:rsidRPr="009E700A">
        <w:rPr>
          <w:rFonts w:ascii="--unknown-1--" w:hAnsi="--unknown-1--" w:cs="--unknown-1--"/>
          <w:b/>
          <w:color w:val="262626"/>
          <w:sz w:val="26"/>
          <w:szCs w:val="26"/>
          <w:u w:val="single" w:color="262626"/>
        </w:rPr>
        <w:t xml:space="preserve"> </w:t>
      </w:r>
      <w:proofErr w:type="spellStart"/>
      <w:r w:rsidRPr="009E700A">
        <w:rPr>
          <w:rFonts w:ascii="--unknown-1--" w:hAnsi="--unknown-1--" w:cs="--unknown-1--"/>
          <w:b/>
          <w:color w:val="262626"/>
          <w:sz w:val="26"/>
          <w:szCs w:val="26"/>
          <w:u w:val="single" w:color="262626"/>
        </w:rPr>
        <w:t>nepřijetí</w:t>
      </w:r>
      <w:proofErr w:type="spellEnd"/>
    </w:p>
    <w:p w:rsidR="00E727BE" w:rsidRP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b/>
          <w:color w:val="FF0000"/>
          <w:sz w:val="36"/>
          <w:szCs w:val="36"/>
        </w:rPr>
      </w:pPr>
    </w:p>
    <w:p w:rsidR="00E727BE" w:rsidRDefault="00E727BE" w:rsidP="00E727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Očekávat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rozhodnutí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o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nepřijetí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střední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školu</w:t>
      </w:r>
      <w:proofErr w:type="spellEnd"/>
    </w:p>
    <w:p w:rsidR="00E727BE" w:rsidRDefault="00E727BE" w:rsidP="00E727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Rozhodnutí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o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nepřijetí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škola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>,</w:t>
      </w: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proofErr w:type="gramStart"/>
      <w:r w:rsidRPr="00E727BE">
        <w:rPr>
          <w:rFonts w:ascii="--unknown-1--" w:hAnsi="--unknown-1--" w:cs="--unknown-1--"/>
          <w:color w:val="262626"/>
          <w:sz w:val="26"/>
          <w:szCs w:val="26"/>
        </w:rPr>
        <w:t>která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val="single"/>
        </w:rPr>
        <w:t>nevypisuje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</w:rPr>
        <w:t>přijímací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</w:rPr>
        <w:t>zkoušky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,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</w:rPr>
        <w:t>může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</w:rPr>
        <w:t>poslat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od 22. 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</w:rPr>
        <w:t>Dubna</w:t>
      </w:r>
      <w:proofErr w:type="spellEnd"/>
    </w:p>
    <w:p w:rsidR="00E727BE" w:rsidRPr="00E727BE" w:rsidRDefault="00E727BE" w:rsidP="00E727BE">
      <w:pPr>
        <w:pStyle w:val="Odstavecseseznamem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proofErr w:type="gramStart"/>
      <w:r w:rsidRPr="00E727BE">
        <w:rPr>
          <w:rFonts w:ascii="--unknown-1--" w:hAnsi="--unknown-1--" w:cs="--unknown-1--"/>
          <w:color w:val="262626"/>
          <w:sz w:val="26"/>
          <w:szCs w:val="26"/>
        </w:rPr>
        <w:t>která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val="single"/>
        </w:rPr>
        <w:t>vypisuje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přijímací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zkoušky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,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po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obdržení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výsledků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z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Cermatu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 xml:space="preserve"> – 27. </w:t>
      </w:r>
      <w:proofErr w:type="spellStart"/>
      <w:r w:rsidR="009E700A">
        <w:rPr>
          <w:rFonts w:ascii="--unknown-1--" w:hAnsi="--unknown-1--" w:cs="--unknown-1--"/>
          <w:color w:val="262626"/>
          <w:sz w:val="26"/>
          <w:szCs w:val="26"/>
        </w:rPr>
        <w:t>dubna</w:t>
      </w:r>
      <w:proofErr w:type="spellEnd"/>
      <w:r w:rsidR="009E700A">
        <w:rPr>
          <w:rFonts w:ascii="--unknown-1--" w:hAnsi="--unknown-1--" w:cs="--unknown-1--"/>
          <w:color w:val="262626"/>
          <w:sz w:val="26"/>
          <w:szCs w:val="26"/>
        </w:rPr>
        <w:t>)</w:t>
      </w:r>
    </w:p>
    <w:p w:rsidR="00E727BE" w:rsidRDefault="00E727BE" w:rsidP="00E727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Vyzvednout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rozhodnutí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co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nejdříve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poště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(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nebo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střední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škole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) –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poště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je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uschováno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jen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5 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pracovních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dní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(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nevyzvedne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-li se,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pak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se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považuje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za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</w:rPr>
        <w:t>doručené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</w:rPr>
        <w:t>)</w:t>
      </w:r>
    </w:p>
    <w:p w:rsid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Do 3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pracovních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dnů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od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doručení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rozhodnutí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je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možné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podat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k 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rukám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ředitele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SŠ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odvolání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proti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nepřijetí</w:t>
      </w:r>
      <w:proofErr w:type="spellEnd"/>
    </w:p>
    <w:p w:rsidR="00E727BE" w:rsidRPr="00E727BE" w:rsidRDefault="00E727BE" w:rsidP="00E727BE">
      <w:pPr>
        <w:pStyle w:val="Odstavecseseznamem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Vzor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odvolacího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dopisu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je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často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dostupný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proofErr w:type="gram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webových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stránkách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školy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.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Případně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naši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webové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stránce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-  </w:t>
      </w:r>
      <w:hyperlink r:id="rId5" w:history="1">
        <w:r w:rsidRPr="00CB1947">
          <w:rPr>
            <w:rStyle w:val="Hypertextovodkaz"/>
            <w:rFonts w:ascii="--unknown-1--" w:hAnsi="--unknown-1--" w:cs="--unknown-1--"/>
            <w:sz w:val="26"/>
            <w:szCs w:val="26"/>
            <w:u w:color="262626"/>
          </w:rPr>
          <w:t>www.liskovec.cz</w:t>
        </w:r>
      </w:hyperlink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(VÍCE -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výchovné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poradenství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)</w:t>
      </w: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Zeptat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se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ředitele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SŠ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možnost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přijetí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uvolněná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místa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uchazečích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,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kteří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byli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přijati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, ale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rozhodli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se pro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jinou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(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nedoručili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zápisový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lístek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)</w:t>
      </w:r>
    </w:p>
    <w:p w:rsidR="00E727BE" w:rsidRPr="00E727BE" w:rsidRDefault="00E727BE" w:rsidP="00E727BE">
      <w:pPr>
        <w:pStyle w:val="Odstavecseseznamem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Podívat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se </w:t>
      </w:r>
      <w:proofErr w:type="spellStart"/>
      <w:proofErr w:type="gram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proofErr w:type="gram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další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možnosti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2.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kole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www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stránkách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zvolené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školy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nebo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krajského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úřadu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Moravskoslezského</w:t>
      </w:r>
      <w:proofErr w:type="spellEnd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P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kraje</w:t>
      </w:r>
      <w:proofErr w:type="spellEnd"/>
    </w:p>
    <w:p w:rsidR="00E727BE" w:rsidRDefault="001329D8" w:rsidP="00E727BE">
      <w:pPr>
        <w:widowControl w:val="0"/>
        <w:autoSpaceDE w:val="0"/>
        <w:autoSpaceDN w:val="0"/>
        <w:adjustRightInd w:val="0"/>
        <w:ind w:left="1440"/>
        <w:rPr>
          <w:rFonts w:ascii="--unknown-1--" w:hAnsi="--unknown-1--" w:cs="--unknown-1--"/>
          <w:color w:val="262626"/>
          <w:sz w:val="26"/>
          <w:szCs w:val="26"/>
          <w:u w:color="262626"/>
        </w:rPr>
      </w:pPr>
      <w:hyperlink r:id="rId6" w:history="1">
        <w:r w:rsidR="00E727BE">
          <w:rPr>
            <w:rFonts w:ascii="--unknown-1--" w:hAnsi="--unknown-1--" w:cs="--unknown-1--"/>
            <w:color w:val="1789C6"/>
            <w:sz w:val="26"/>
            <w:szCs w:val="26"/>
            <w:u w:val="single" w:color="1789C6"/>
          </w:rPr>
          <w:t>www.kraj-moravskoslezsky.cz</w:t>
        </w:r>
      </w:hyperlink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gram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( STUDENT</w:t>
      </w:r>
      <w:proofErr w:type="gram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–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možnosti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vzdělávání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–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přehled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volných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míst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>na</w:t>
      </w:r>
      <w:proofErr w:type="spellEnd"/>
      <w:r w:rsidR="00E727BE"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SŠ )</w:t>
      </w:r>
    </w:p>
    <w:p w:rsidR="00E727BE" w:rsidRDefault="00E727BE" w:rsidP="00E727BE">
      <w:pPr>
        <w:widowControl w:val="0"/>
        <w:autoSpaceDE w:val="0"/>
        <w:autoSpaceDN w:val="0"/>
        <w:adjustRightInd w:val="0"/>
        <w:ind w:left="1440"/>
        <w:rPr>
          <w:rFonts w:ascii="--unknown-1--" w:hAnsi="--unknown-1--" w:cs="--unknown-1--"/>
          <w:color w:val="262626"/>
          <w:sz w:val="26"/>
          <w:szCs w:val="26"/>
        </w:rPr>
      </w:pPr>
      <w:proofErr w:type="spellStart"/>
      <w:proofErr w:type="gram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podat</w:t>
      </w:r>
      <w:proofErr w:type="spellEnd"/>
      <w:proofErr w:type="gram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přihlášku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ředitelům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SŠ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ve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stanovených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termínech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spolu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s 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požadovanými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náležitostmi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.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Počet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přihlášek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pro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další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kola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přijímacího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řízení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není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 xml:space="preserve"> </w:t>
      </w:r>
      <w:proofErr w:type="spellStart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omezen</w:t>
      </w:r>
      <w:proofErr w:type="spellEnd"/>
      <w:r>
        <w:rPr>
          <w:rFonts w:ascii="--unknown-1--" w:hAnsi="--unknown-1--" w:cs="--unknown-1--"/>
          <w:color w:val="262626"/>
          <w:sz w:val="26"/>
          <w:szCs w:val="26"/>
          <w:u w:color="262626"/>
        </w:rPr>
        <w:t>.</w:t>
      </w:r>
      <w:r w:rsidRPr="00E727BE">
        <w:rPr>
          <w:rFonts w:ascii="--unknown-1--" w:hAnsi="--unknown-1--" w:cs="--unknown-1--"/>
          <w:color w:val="262626"/>
          <w:sz w:val="26"/>
          <w:szCs w:val="26"/>
        </w:rPr>
        <w:t xml:space="preserve"> </w:t>
      </w:r>
    </w:p>
    <w:p w:rsidR="00E727BE" w:rsidRDefault="00E727BE" w:rsidP="00E727BE">
      <w:pPr>
        <w:widowControl w:val="0"/>
        <w:autoSpaceDE w:val="0"/>
        <w:autoSpaceDN w:val="0"/>
        <w:adjustRightInd w:val="0"/>
        <w:rPr>
          <w:rFonts w:ascii="--unknown-1--" w:hAnsi="--unknown-1--" w:cs="--unknown-1--"/>
          <w:color w:val="262626"/>
          <w:sz w:val="26"/>
          <w:szCs w:val="26"/>
        </w:rPr>
      </w:pPr>
    </w:p>
    <w:p w:rsidR="009E700A" w:rsidRDefault="009E700A" w:rsidP="009E700A">
      <w:pPr>
        <w:pStyle w:val="Normlnweb"/>
      </w:pPr>
      <w:r>
        <w:rPr>
          <w:rFonts w:ascii="TimesNewRomanPS" w:hAnsi="TimesNewRomanPS"/>
          <w:b/>
          <w:bCs/>
          <w:color w:val="FF0000"/>
        </w:rPr>
        <w:t>VZOR ODVOLÁNÍ č.1</w:t>
      </w:r>
    </w:p>
    <w:p w:rsidR="009E700A" w:rsidRDefault="009E700A" w:rsidP="009E700A">
      <w:pPr>
        <w:pStyle w:val="Normlnweb"/>
      </w:pPr>
      <w:proofErr w:type="spellStart"/>
      <w:r>
        <w:t>Ředitelstvi</w:t>
      </w:r>
      <w:proofErr w:type="spellEnd"/>
      <w:r>
        <w:t xml:space="preserve">́ SŠ </w:t>
      </w:r>
      <w:proofErr w:type="spellStart"/>
      <w:r>
        <w:t>nebo</w:t>
      </w:r>
      <w:proofErr w:type="spellEnd"/>
      <w:r>
        <w:t xml:space="preserve"> SOU </w:t>
      </w:r>
    </w:p>
    <w:p w:rsidR="009E700A" w:rsidRDefault="009E700A" w:rsidP="009E700A">
      <w:pPr>
        <w:pStyle w:val="Normlnweb"/>
      </w:pPr>
      <w:proofErr w:type="spellStart"/>
      <w:r>
        <w:rPr>
          <w:rFonts w:ascii="TimesNewRomanPS" w:hAnsi="TimesNewRomanPS"/>
          <w:i/>
          <w:iCs/>
        </w:rPr>
        <w:t>Adresa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školy</w:t>
      </w:r>
      <w:proofErr w:type="spellEnd"/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NewRomanPS" w:hAnsi="TimesNewRomanPS"/>
          <w:i/>
          <w:iCs/>
        </w:rPr>
        <w:t>odkud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přišlo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rozhodnuti</w:t>
      </w:r>
      <w:proofErr w:type="spellEnd"/>
      <w:r>
        <w:rPr>
          <w:rFonts w:ascii="TimesNewRomanPS" w:hAnsi="TimesNewRomanPS"/>
          <w:i/>
          <w:iCs/>
        </w:rPr>
        <w:t xml:space="preserve">́ </w:t>
      </w:r>
    </w:p>
    <w:p w:rsidR="009E700A" w:rsidRDefault="009E700A" w:rsidP="009E700A">
      <w:pPr>
        <w:pStyle w:val="Normlnweb"/>
      </w:pPr>
      <w:r>
        <w:t xml:space="preserve">V........................ </w:t>
      </w:r>
      <w:proofErr w:type="spellStart"/>
      <w:proofErr w:type="gramStart"/>
      <w:r>
        <w:t>dne</w:t>
      </w:r>
      <w:proofErr w:type="spellEnd"/>
      <w:r>
        <w:t xml:space="preserve"> ........................</w:t>
      </w:r>
      <w:proofErr w:type="gramEnd"/>
      <w:r>
        <w:t xml:space="preserve"> </w:t>
      </w:r>
    </w:p>
    <w:p w:rsidR="009E700A" w:rsidRDefault="009E700A" w:rsidP="009E700A">
      <w:pPr>
        <w:pStyle w:val="Normlnweb"/>
      </w:pPr>
      <w:proofErr w:type="spellStart"/>
      <w:r>
        <w:t>Věc</w:t>
      </w:r>
      <w:proofErr w:type="spellEnd"/>
      <w:r>
        <w:t xml:space="preserve">: </w:t>
      </w:r>
      <w:proofErr w:type="spellStart"/>
      <w:r>
        <w:t>Odvoláni</w:t>
      </w:r>
      <w:proofErr w:type="spellEnd"/>
      <w:r>
        <w:t xml:space="preserve">́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rozhodnuti</w:t>
      </w:r>
      <w:proofErr w:type="spellEnd"/>
      <w:r>
        <w:t xml:space="preserve">́ o </w:t>
      </w:r>
      <w:proofErr w:type="spellStart"/>
      <w:r>
        <w:t>nepřijeti</w:t>
      </w:r>
      <w:proofErr w:type="spellEnd"/>
      <w:r>
        <w:t xml:space="preserve">́ </w:t>
      </w:r>
      <w:proofErr w:type="spellStart"/>
      <w:proofErr w:type="gramStart"/>
      <w:r>
        <w:t>na</w:t>
      </w:r>
      <w:proofErr w:type="spellEnd"/>
      <w:proofErr w:type="gramEnd"/>
      <w:r>
        <w:t xml:space="preserve"> SŠ </w:t>
      </w:r>
    </w:p>
    <w:p w:rsidR="009E700A" w:rsidRPr="009E700A" w:rsidRDefault="009E700A" w:rsidP="009E700A">
      <w:pPr>
        <w:pStyle w:val="Normlnweb"/>
      </w:pPr>
      <w:proofErr w:type="spellStart"/>
      <w:r>
        <w:t>Odvoláváme</w:t>
      </w:r>
      <w:proofErr w:type="spellEnd"/>
      <w:r>
        <w:t xml:space="preserve"> se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rozhodnuti</w:t>
      </w:r>
      <w:proofErr w:type="spellEnd"/>
      <w:r>
        <w:t xml:space="preserve">́ </w:t>
      </w:r>
      <w:proofErr w:type="spellStart"/>
      <w:r>
        <w:t>ředitele</w:t>
      </w:r>
      <w:proofErr w:type="spellEnd"/>
      <w:r>
        <w:t xml:space="preserve"> </w:t>
      </w:r>
      <w:proofErr w:type="spellStart"/>
      <w:r>
        <w:rPr>
          <w:rFonts w:ascii="TimesNewRomanPS" w:hAnsi="TimesNewRomanPS"/>
          <w:i/>
          <w:iCs/>
        </w:rPr>
        <w:t>název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školy</w:t>
      </w:r>
      <w:proofErr w:type="spellEnd"/>
      <w:r>
        <w:rPr>
          <w:rFonts w:ascii="TimesNewRomanPS" w:hAnsi="TimesNewRomanPS"/>
          <w:i/>
          <w:iCs/>
        </w:rPr>
        <w:t xml:space="preserve"> </w:t>
      </w:r>
      <w:r>
        <w:t xml:space="preserve">o </w:t>
      </w:r>
      <w:proofErr w:type="spellStart"/>
      <w:r>
        <w:t>nepřijeti</w:t>
      </w:r>
      <w:proofErr w:type="spellEnd"/>
      <w:r>
        <w:t xml:space="preserve">́ </w:t>
      </w:r>
      <w:proofErr w:type="spellStart"/>
      <w:r>
        <w:t>syna</w:t>
      </w:r>
      <w:proofErr w:type="spellEnd"/>
      <w:r>
        <w:t xml:space="preserve"> / </w:t>
      </w:r>
      <w:proofErr w:type="spellStart"/>
      <w:r>
        <w:t>dcery</w:t>
      </w:r>
      <w:proofErr w:type="spellEnd"/>
      <w:r>
        <w:t xml:space="preserve"> </w:t>
      </w:r>
      <w:proofErr w:type="spellStart"/>
      <w:r>
        <w:rPr>
          <w:rFonts w:ascii="TimesNewRomanPS" w:hAnsi="TimesNewRomanPS"/>
          <w:i/>
          <w:iCs/>
        </w:rPr>
        <w:t>jméno</w:t>
      </w:r>
      <w:proofErr w:type="spellEnd"/>
      <w:r>
        <w:t xml:space="preserve">, </w:t>
      </w:r>
      <w:proofErr w:type="spellStart"/>
      <w:r>
        <w:rPr>
          <w:rFonts w:ascii="TimesNewRomanPS" w:hAnsi="TimesNewRomanPS"/>
          <w:i/>
          <w:iCs/>
        </w:rPr>
        <w:t>příjmeni</w:t>
      </w:r>
      <w:proofErr w:type="spellEnd"/>
      <w:r>
        <w:rPr>
          <w:rFonts w:ascii="TimesNewRomanPS" w:hAnsi="TimesNewRomanPS"/>
          <w:i/>
          <w:iCs/>
        </w:rPr>
        <w:t>́</w:t>
      </w:r>
      <w:r>
        <w:t xml:space="preserve">, </w:t>
      </w:r>
      <w:r>
        <w:rPr>
          <w:rFonts w:ascii="TimesNewRomanPS" w:hAnsi="TimesNewRomanPS"/>
          <w:i/>
          <w:iCs/>
        </w:rPr>
        <w:t xml:space="preserve">datum </w:t>
      </w:r>
      <w:proofErr w:type="spellStart"/>
      <w:r>
        <w:rPr>
          <w:rFonts w:ascii="TimesNewRomanPS" w:hAnsi="TimesNewRomanPS"/>
          <w:i/>
          <w:iCs/>
        </w:rPr>
        <w:t>narozeni</w:t>
      </w:r>
      <w:proofErr w:type="spellEnd"/>
      <w:r>
        <w:rPr>
          <w:rFonts w:ascii="TimesNewRomanPS" w:hAnsi="TimesNewRomanPS"/>
          <w:i/>
          <w:iCs/>
        </w:rPr>
        <w:t>́</w:t>
      </w:r>
      <w:r>
        <w:t xml:space="preserve">, </w:t>
      </w:r>
      <w:proofErr w:type="spellStart"/>
      <w:r>
        <w:rPr>
          <w:rFonts w:ascii="TimesNewRomanPS" w:hAnsi="TimesNewRomanPS"/>
          <w:i/>
          <w:iCs/>
        </w:rPr>
        <w:t>bydlište</w:t>
      </w:r>
      <w:proofErr w:type="spellEnd"/>
      <w:r>
        <w:rPr>
          <w:rFonts w:ascii="TimesNewRomanPS" w:hAnsi="TimesNewRomanPS"/>
          <w:i/>
          <w:iCs/>
        </w:rPr>
        <w:t xml:space="preserve">̌, </w:t>
      </w:r>
      <w:proofErr w:type="spellStart"/>
      <w:r>
        <w:rPr>
          <w:rFonts w:ascii="TimesNewRomanPS" w:hAnsi="TimesNewRomanPS"/>
          <w:i/>
          <w:iCs/>
        </w:rPr>
        <w:t>jednaci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r>
        <w:rPr>
          <w:rFonts w:ascii="TimesNewRomanPS" w:hAnsi="TimesNewRomanPS"/>
          <w:i/>
          <w:iCs/>
        </w:rPr>
        <w:t>číslo</w:t>
      </w:r>
      <w:proofErr w:type="spellEnd"/>
      <w:r>
        <w:rPr>
          <w:rFonts w:ascii="TimesNewRomanPS" w:hAnsi="TimesNewRomanPS"/>
          <w:i/>
          <w:iCs/>
        </w:rPr>
        <w:t xml:space="preserve"> (</w:t>
      </w:r>
      <w:proofErr w:type="spellStart"/>
      <w:r>
        <w:rPr>
          <w:rFonts w:ascii="TimesNewRomanPS" w:hAnsi="TimesNewRomanPS"/>
          <w:i/>
          <w:iCs/>
        </w:rPr>
        <w:t>číslo</w:t>
      </w:r>
      <w:proofErr w:type="spellEnd"/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NewRomanPS" w:hAnsi="TimesNewRomanPS"/>
          <w:i/>
          <w:iCs/>
        </w:rPr>
        <w:t>ktere</w:t>
      </w:r>
      <w:proofErr w:type="spellEnd"/>
      <w:r>
        <w:rPr>
          <w:rFonts w:ascii="TimesNewRomanPS" w:hAnsi="TimesNewRomanPS"/>
          <w:i/>
          <w:iCs/>
        </w:rPr>
        <w:t xml:space="preserve">́ je </w:t>
      </w:r>
      <w:proofErr w:type="spellStart"/>
      <w:r>
        <w:rPr>
          <w:rFonts w:ascii="TimesNewRomanPS" w:hAnsi="TimesNewRomanPS"/>
          <w:i/>
          <w:iCs/>
        </w:rPr>
        <w:t>uvedeno</w:t>
      </w:r>
      <w:proofErr w:type="spellEnd"/>
      <w:r>
        <w:rPr>
          <w:rFonts w:ascii="TimesNewRomanPS" w:hAnsi="TimesNewRomanPS"/>
          <w:i/>
          <w:iCs/>
        </w:rPr>
        <w:t xml:space="preserve"> v </w:t>
      </w:r>
      <w:proofErr w:type="spellStart"/>
      <w:r>
        <w:rPr>
          <w:rFonts w:ascii="TimesNewRomanPS" w:hAnsi="TimesNewRomanPS"/>
          <w:i/>
          <w:iCs/>
        </w:rPr>
        <w:t>dopise</w:t>
      </w:r>
      <w:proofErr w:type="spellEnd"/>
      <w:r>
        <w:rPr>
          <w:rFonts w:ascii="TimesNewRomanPS" w:hAnsi="TimesNewRomanPS"/>
          <w:i/>
          <w:iCs/>
        </w:rPr>
        <w:t xml:space="preserve"> o </w:t>
      </w:r>
      <w:proofErr w:type="spellStart"/>
      <w:r>
        <w:rPr>
          <w:rFonts w:ascii="TimesNewRomanPS" w:hAnsi="TimesNewRomanPS"/>
          <w:i/>
          <w:iCs/>
        </w:rPr>
        <w:t>nepřijeti</w:t>
      </w:r>
      <w:proofErr w:type="spellEnd"/>
      <w:r>
        <w:rPr>
          <w:rFonts w:ascii="TimesNewRomanPS" w:hAnsi="TimesNewRomanPS"/>
          <w:i/>
          <w:iCs/>
        </w:rPr>
        <w:t xml:space="preserve">́)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....................................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rPr>
          <w:rFonts w:ascii="TimesNewRomanPS" w:hAnsi="TimesNewRomanPS"/>
          <w:i/>
          <w:iCs/>
        </w:rPr>
        <w:t>středni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r>
        <w:rPr>
          <w:rFonts w:ascii="TimesNewRomanPS" w:hAnsi="TimesNewRomanPS"/>
          <w:i/>
          <w:iCs/>
        </w:rPr>
        <w:t>škola</w:t>
      </w:r>
      <w:proofErr w:type="spellEnd"/>
      <w:r>
        <w:rPr>
          <w:rFonts w:ascii="TimesNewRomanPS" w:hAnsi="TimesNewRomanPS"/>
          <w:i/>
          <w:iCs/>
        </w:rPr>
        <w:t xml:space="preserve"> </w:t>
      </w:r>
      <w:r>
        <w:t xml:space="preserve">– </w:t>
      </w:r>
      <w:proofErr w:type="spellStart"/>
      <w:r>
        <w:rPr>
          <w:rFonts w:ascii="TimesNewRomanPS" w:hAnsi="TimesNewRomanPS"/>
          <w:i/>
          <w:iCs/>
        </w:rPr>
        <w:t>kód</w:t>
      </w:r>
      <w:proofErr w:type="spellEnd"/>
      <w:r>
        <w:rPr>
          <w:rFonts w:ascii="TimesNewRomanPS" w:hAnsi="TimesNewRomanPS"/>
          <w:i/>
          <w:iCs/>
        </w:rPr>
        <w:t xml:space="preserve"> a </w:t>
      </w:r>
      <w:proofErr w:type="spellStart"/>
      <w:r>
        <w:rPr>
          <w:rFonts w:ascii="TimesNewRomanPS" w:hAnsi="TimesNewRomanPS"/>
          <w:i/>
          <w:iCs/>
        </w:rPr>
        <w:t>název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oboru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vzděláváni</w:t>
      </w:r>
      <w:proofErr w:type="spellEnd"/>
      <w:r>
        <w:rPr>
          <w:rFonts w:ascii="TimesNewRomanPS" w:hAnsi="TimesNewRomanPS"/>
          <w:i/>
          <w:iCs/>
        </w:rPr>
        <w:t>́</w:t>
      </w:r>
      <w:r>
        <w:t xml:space="preserve">. </w:t>
      </w:r>
    </w:p>
    <w:p w:rsidR="009E700A" w:rsidRDefault="009E700A" w:rsidP="009E700A">
      <w:pPr>
        <w:pStyle w:val="Normlnweb"/>
      </w:pPr>
      <w:proofErr w:type="spellStart"/>
      <w:r>
        <w:t>Proti</w:t>
      </w:r>
      <w:proofErr w:type="spellEnd"/>
      <w:r>
        <w:t xml:space="preserve">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rozhodnuti</w:t>
      </w:r>
      <w:proofErr w:type="spellEnd"/>
      <w:r>
        <w:t xml:space="preserve">́ </w:t>
      </w:r>
      <w:proofErr w:type="spellStart"/>
      <w:r>
        <w:t>podáváme</w:t>
      </w:r>
      <w:proofErr w:type="spellEnd"/>
      <w:r>
        <w:t xml:space="preserve"> v </w:t>
      </w:r>
      <w:proofErr w:type="spellStart"/>
      <w:r>
        <w:t>zákonne</w:t>
      </w:r>
      <w:proofErr w:type="spellEnd"/>
      <w:r>
        <w:t xml:space="preserve">́ </w:t>
      </w:r>
      <w:proofErr w:type="spellStart"/>
      <w:r>
        <w:t>lhůte</w:t>
      </w:r>
      <w:proofErr w:type="spellEnd"/>
      <w:r>
        <w:t xml:space="preserve">̌ </w:t>
      </w:r>
      <w:proofErr w:type="spellStart"/>
      <w:r>
        <w:t>odvoláni</w:t>
      </w:r>
      <w:proofErr w:type="spellEnd"/>
      <w:r>
        <w:t xml:space="preserve">́ </w:t>
      </w:r>
      <w:proofErr w:type="gramStart"/>
      <w:r>
        <w:t>a</w:t>
      </w:r>
      <w:proofErr w:type="gramEnd"/>
      <w:r>
        <w:t xml:space="preserve"> </w:t>
      </w:r>
      <w:proofErr w:type="spellStart"/>
      <w:r>
        <w:t>uvádíme</w:t>
      </w:r>
      <w:proofErr w:type="spellEnd"/>
      <w:r>
        <w:t xml:space="preserve"> </w:t>
      </w:r>
      <w:proofErr w:type="spellStart"/>
      <w:r>
        <w:t>následujíci</w:t>
      </w:r>
      <w:proofErr w:type="spellEnd"/>
      <w:r>
        <w:t xml:space="preserve">́ </w:t>
      </w:r>
      <w:proofErr w:type="spellStart"/>
      <w:r>
        <w:t>důvody</w:t>
      </w:r>
      <w:proofErr w:type="spellEnd"/>
      <w:r>
        <w:t xml:space="preserve">: </w:t>
      </w:r>
    </w:p>
    <w:p w:rsidR="009E700A" w:rsidRDefault="009E700A" w:rsidP="009E700A">
      <w:pPr>
        <w:pStyle w:val="Normlnweb"/>
      </w:pPr>
      <w:proofErr w:type="spellStart"/>
      <w:r>
        <w:rPr>
          <w:rFonts w:ascii="TimesNewRomanPS" w:hAnsi="TimesNewRomanPS"/>
          <w:i/>
          <w:iCs/>
        </w:rPr>
        <w:t>Napr</w:t>
      </w:r>
      <w:proofErr w:type="spellEnd"/>
      <w:r>
        <w:rPr>
          <w:rFonts w:ascii="TimesNewRomanPS" w:hAnsi="TimesNewRomanPS"/>
          <w:i/>
          <w:iCs/>
        </w:rPr>
        <w:t xml:space="preserve">̌.: </w:t>
      </w:r>
    </w:p>
    <w:p w:rsidR="009D1D91" w:rsidRPr="009D1D91" w:rsidRDefault="009E700A" w:rsidP="009D1D91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>
        <w:t>Syn</w:t>
      </w:r>
      <w:proofErr w:type="spellEnd"/>
      <w:r>
        <w:t xml:space="preserve"> / </w:t>
      </w:r>
      <w:proofErr w:type="spellStart"/>
      <w:r>
        <w:t>dcera</w:t>
      </w:r>
      <w:proofErr w:type="spellEnd"/>
      <w:r>
        <w:t xml:space="preserve"> </w:t>
      </w:r>
      <w:proofErr w:type="spellStart"/>
      <w:r>
        <w:t>vykonal</w:t>
      </w:r>
      <w:proofErr w:type="spellEnd"/>
      <w:r>
        <w:t xml:space="preserve">/a </w:t>
      </w:r>
      <w:proofErr w:type="spellStart"/>
      <w:r>
        <w:t>přijímaci</w:t>
      </w:r>
      <w:proofErr w:type="spellEnd"/>
      <w:r>
        <w:t xml:space="preserve">́ </w:t>
      </w:r>
      <w:proofErr w:type="spellStart"/>
      <w:r>
        <w:t>zkoušku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školni</w:t>
      </w:r>
      <w:proofErr w:type="spellEnd"/>
      <w:r>
        <w:t xml:space="preserve">́ </w:t>
      </w:r>
      <w:proofErr w:type="spellStart"/>
      <w:r>
        <w:t>docházky</w:t>
      </w:r>
      <w:proofErr w:type="spellEnd"/>
      <w:r>
        <w:t xml:space="preserve"> </w:t>
      </w:r>
      <w:proofErr w:type="spellStart"/>
      <w:r>
        <w:t>měl</w:t>
      </w:r>
      <w:proofErr w:type="spellEnd"/>
      <w:r>
        <w:t xml:space="preserve">/a </w:t>
      </w:r>
      <w:proofErr w:type="spellStart"/>
      <w:r>
        <w:t>výborny</w:t>
      </w:r>
      <w:proofErr w:type="spellEnd"/>
      <w:r>
        <w:t xml:space="preserve">́ </w:t>
      </w:r>
      <w:proofErr w:type="spellStart"/>
      <w:r>
        <w:t>prospěch</w:t>
      </w:r>
      <w:proofErr w:type="spellEnd"/>
      <w:r>
        <w:t xml:space="preserve">, </w:t>
      </w:r>
      <w:proofErr w:type="spellStart"/>
      <w:r>
        <w:t>trvaly</w:t>
      </w:r>
      <w:proofErr w:type="spellEnd"/>
      <w:r>
        <w:t xml:space="preserve">́ </w:t>
      </w:r>
      <w:proofErr w:type="spellStart"/>
      <w:r>
        <w:t>zájem</w:t>
      </w:r>
      <w:proofErr w:type="spellEnd"/>
      <w:r>
        <w:t xml:space="preserve"> o </w:t>
      </w:r>
      <w:proofErr w:type="gramStart"/>
      <w:r>
        <w:t>... ,</w:t>
      </w:r>
      <w:proofErr w:type="gramEnd"/>
      <w:r>
        <w:t xml:space="preserve"> </w:t>
      </w:r>
      <w:proofErr w:type="spellStart"/>
      <w:r>
        <w:t>prospěch</w:t>
      </w:r>
      <w:proofErr w:type="spellEnd"/>
      <w:r>
        <w:t xml:space="preserve"> v </w:t>
      </w:r>
      <w:proofErr w:type="spellStart"/>
      <w:r>
        <w:t>průměru</w:t>
      </w:r>
      <w:proofErr w:type="spellEnd"/>
      <w:r>
        <w:t xml:space="preserve"> ..., </w:t>
      </w:r>
      <w:proofErr w:type="spellStart"/>
      <w:r>
        <w:t>věnuje</w:t>
      </w:r>
      <w:proofErr w:type="spellEnd"/>
      <w:r>
        <w:t xml:space="preserve"> se </w:t>
      </w:r>
      <w:proofErr w:type="spellStart"/>
      <w:r>
        <w:t>zájmove</w:t>
      </w:r>
      <w:proofErr w:type="spellEnd"/>
      <w:r>
        <w:t xml:space="preserve">́ </w:t>
      </w:r>
      <w:proofErr w:type="spellStart"/>
      <w:r>
        <w:t>činnosti</w:t>
      </w:r>
      <w:proofErr w:type="spellEnd"/>
      <w:r>
        <w:t xml:space="preserve"> </w:t>
      </w:r>
      <w:proofErr w:type="spellStart"/>
      <w:r>
        <w:t>zaměřene</w:t>
      </w:r>
      <w:proofErr w:type="spellEnd"/>
      <w:r>
        <w:t xml:space="preserve">́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́ </w:t>
      </w:r>
      <w:proofErr w:type="spellStart"/>
      <w:r>
        <w:t>obor</w:t>
      </w:r>
      <w:proofErr w:type="spellEnd"/>
      <w:r>
        <w:t xml:space="preserve">, o </w:t>
      </w:r>
      <w:proofErr w:type="spellStart"/>
      <w:r>
        <w:t>zvoleny</w:t>
      </w:r>
      <w:proofErr w:type="spellEnd"/>
      <w:r>
        <w:t xml:space="preserve">́ </w:t>
      </w:r>
      <w:proofErr w:type="spellStart"/>
      <w:r>
        <w:t>studijni</w:t>
      </w:r>
      <w:proofErr w:type="spellEnd"/>
      <w:r>
        <w:t xml:space="preserve">́ </w:t>
      </w:r>
      <w:proofErr w:type="spellStart"/>
      <w:r>
        <w:t>obor</w:t>
      </w:r>
      <w:proofErr w:type="spellEnd"/>
      <w:r>
        <w:t xml:space="preserve"> má </w:t>
      </w:r>
      <w:proofErr w:type="spellStart"/>
      <w:r>
        <w:t>trvaly</w:t>
      </w:r>
      <w:proofErr w:type="spellEnd"/>
      <w:r>
        <w:t xml:space="preserve">́ </w:t>
      </w:r>
      <w:proofErr w:type="spellStart"/>
      <w:r>
        <w:t>zájem</w:t>
      </w:r>
      <w:proofErr w:type="spellEnd"/>
      <w:r>
        <w:t xml:space="preserve">, </w:t>
      </w:r>
      <w:proofErr w:type="spellStart"/>
      <w:r>
        <w:t>aktivne</w:t>
      </w:r>
      <w:proofErr w:type="spellEnd"/>
      <w:r>
        <w:t xml:space="preserve">̌ </w:t>
      </w:r>
      <w:proofErr w:type="spellStart"/>
      <w:r>
        <w:t>pracuje</w:t>
      </w:r>
      <w:proofErr w:type="spellEnd"/>
      <w:r>
        <w:t xml:space="preserve"> v </w:t>
      </w:r>
      <w:proofErr w:type="spellStart"/>
      <w:r>
        <w:t>zájmovém</w:t>
      </w:r>
      <w:proofErr w:type="spellEnd"/>
      <w:r>
        <w:t xml:space="preserve"> </w:t>
      </w:r>
      <w:proofErr w:type="spellStart"/>
      <w:r>
        <w:t>kroužku</w:t>
      </w:r>
      <w:proofErr w:type="spellEnd"/>
      <w:r>
        <w:t xml:space="preserve"> se </w:t>
      </w:r>
      <w:proofErr w:type="spellStart"/>
      <w:r>
        <w:t>zařazením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́ </w:t>
      </w:r>
      <w:proofErr w:type="spellStart"/>
      <w:r>
        <w:t>obor</w:t>
      </w:r>
      <w:proofErr w:type="spellEnd"/>
      <w:r w:rsidR="009D1D91">
        <w:t xml:space="preserve">, </w:t>
      </w:r>
      <w:r w:rsidR="009D1D91">
        <w:rPr>
          <w:rFonts w:cs="Arial"/>
        </w:rPr>
        <w:t>……</w:t>
      </w:r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vyřešil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přijíma</w:t>
      </w:r>
      <w:r w:rsidR="009D1D91">
        <w:rPr>
          <w:rFonts w:cs="Arial"/>
        </w:rPr>
        <w:t>cí</w:t>
      </w:r>
      <w:proofErr w:type="spellEnd"/>
      <w:r w:rsidR="009D1D91">
        <w:rPr>
          <w:rFonts w:cs="Arial"/>
        </w:rPr>
        <w:t xml:space="preserve"> testy a </w:t>
      </w:r>
      <w:proofErr w:type="spellStart"/>
      <w:r w:rsidR="009D1D91">
        <w:rPr>
          <w:rFonts w:cs="Arial"/>
        </w:rPr>
        <w:t>umístil</w:t>
      </w:r>
      <w:proofErr w:type="spellEnd"/>
      <w:r w:rsidR="009D1D91">
        <w:rPr>
          <w:rFonts w:cs="Arial"/>
        </w:rPr>
        <w:t xml:space="preserve"> se </w:t>
      </w:r>
      <w:proofErr w:type="spellStart"/>
      <w:r w:rsidR="009D1D91">
        <w:rPr>
          <w:rFonts w:cs="Arial"/>
        </w:rPr>
        <w:t>jako</w:t>
      </w:r>
      <w:proofErr w:type="spellEnd"/>
      <w:r w:rsidR="009D1D91">
        <w:rPr>
          <w:rFonts w:cs="Arial"/>
        </w:rPr>
        <w:t xml:space="preserve"> …..</w:t>
      </w:r>
      <w:r w:rsidR="009D1D91" w:rsidRPr="009D1D91">
        <w:rPr>
          <w:rFonts w:cs="Arial"/>
        </w:rPr>
        <w:t xml:space="preserve"> </w:t>
      </w:r>
      <w:proofErr w:type="gramStart"/>
      <w:r w:rsidR="009D1D91" w:rsidRPr="009D1D91">
        <w:rPr>
          <w:rFonts w:cs="Arial"/>
        </w:rPr>
        <w:t>pod</w:t>
      </w:r>
      <w:proofErr w:type="gram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stanoveným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limitem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studentů</w:t>
      </w:r>
      <w:proofErr w:type="spellEnd"/>
      <w:r w:rsidR="009D1D91" w:rsidRPr="009D1D91">
        <w:rPr>
          <w:rFonts w:cs="Arial"/>
        </w:rPr>
        <w:t xml:space="preserve">. </w:t>
      </w:r>
      <w:proofErr w:type="spellStart"/>
      <w:r w:rsidR="009D1D91" w:rsidRPr="009D1D91">
        <w:rPr>
          <w:rFonts w:cs="Arial"/>
        </w:rPr>
        <w:t>Prosím</w:t>
      </w:r>
      <w:proofErr w:type="spellEnd"/>
      <w:r w:rsidR="009D1D91" w:rsidRPr="009D1D91">
        <w:rPr>
          <w:rFonts w:cs="Arial"/>
        </w:rPr>
        <w:t xml:space="preserve"> o </w:t>
      </w:r>
      <w:proofErr w:type="spellStart"/>
      <w:r w:rsidR="009D1D91" w:rsidRPr="009D1D91">
        <w:rPr>
          <w:rFonts w:cs="Arial"/>
        </w:rPr>
        <w:t>zvážení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vašeho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rozhodnutí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nepřijmout</w:t>
      </w:r>
      <w:proofErr w:type="spellEnd"/>
      <w:r w:rsidR="009D1D91" w:rsidRPr="009D1D91">
        <w:rPr>
          <w:rFonts w:cs="Arial"/>
        </w:rPr>
        <w:t xml:space="preserve"> ho </w:t>
      </w:r>
      <w:proofErr w:type="spellStart"/>
      <w:r w:rsidR="009D1D91" w:rsidRPr="009D1D91">
        <w:rPr>
          <w:rFonts w:cs="Arial"/>
        </w:rPr>
        <w:t>ke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studiu</w:t>
      </w:r>
      <w:proofErr w:type="spellEnd"/>
      <w:r w:rsidR="009D1D91" w:rsidRPr="009D1D91">
        <w:rPr>
          <w:rFonts w:cs="Arial"/>
        </w:rPr>
        <w:t xml:space="preserve">. K </w:t>
      </w:r>
      <w:proofErr w:type="spellStart"/>
      <w:r w:rsidR="009D1D91" w:rsidRPr="009D1D91">
        <w:rPr>
          <w:rFonts w:cs="Arial"/>
        </w:rPr>
        <w:t>podložení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žádosti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uvádím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jeho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úspěchy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při</w:t>
      </w:r>
      <w:proofErr w:type="spellEnd"/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r</w:t>
      </w:r>
      <w:r w:rsidR="009D1D91">
        <w:rPr>
          <w:rFonts w:cs="Arial"/>
        </w:rPr>
        <w:t>eprezentování</w:t>
      </w:r>
      <w:proofErr w:type="spellEnd"/>
      <w:r w:rsidR="009D1D91">
        <w:rPr>
          <w:rFonts w:cs="Arial"/>
        </w:rPr>
        <w:t xml:space="preserve"> </w:t>
      </w:r>
      <w:proofErr w:type="spellStart"/>
      <w:r w:rsidR="009D1D91">
        <w:rPr>
          <w:rFonts w:cs="Arial"/>
        </w:rPr>
        <w:t>školy</w:t>
      </w:r>
      <w:proofErr w:type="spellEnd"/>
      <w:r w:rsidR="009D1D91">
        <w:rPr>
          <w:rFonts w:cs="Arial"/>
        </w:rPr>
        <w:t xml:space="preserve"> </w:t>
      </w:r>
      <w:proofErr w:type="spellStart"/>
      <w:r w:rsidR="009D1D91">
        <w:rPr>
          <w:rFonts w:cs="Arial"/>
        </w:rPr>
        <w:t>ve</w:t>
      </w:r>
      <w:proofErr w:type="spellEnd"/>
      <w:r w:rsidR="009D1D91">
        <w:rPr>
          <w:rFonts w:cs="Arial"/>
        </w:rPr>
        <w:t xml:space="preserve"> …………….</w:t>
      </w:r>
      <w:r w:rsidR="009D1D91" w:rsidRPr="009D1D91">
        <w:rPr>
          <w:rFonts w:cs="Arial"/>
        </w:rPr>
        <w:t xml:space="preserve"> </w:t>
      </w:r>
      <w:proofErr w:type="spellStart"/>
      <w:r w:rsidR="009D1D91" w:rsidRPr="009D1D91">
        <w:rPr>
          <w:rFonts w:cs="Arial"/>
        </w:rPr>
        <w:t>olympiádě</w:t>
      </w:r>
      <w:proofErr w:type="spellEnd"/>
      <w:r w:rsidR="009D1D91" w:rsidRPr="009D1D91">
        <w:rPr>
          <w:rFonts w:cs="Arial"/>
        </w:rPr>
        <w:t xml:space="preserve"> (</w:t>
      </w:r>
      <w:proofErr w:type="spellStart"/>
      <w:r w:rsidR="009D1D91" w:rsidRPr="009D1D91">
        <w:rPr>
          <w:rFonts w:cs="Arial"/>
        </w:rPr>
        <w:t>diplom</w:t>
      </w:r>
      <w:proofErr w:type="spellEnd"/>
      <w:r w:rsidR="009D1D91" w:rsidRPr="009D1D91">
        <w:rPr>
          <w:rFonts w:cs="Arial"/>
        </w:rPr>
        <w:t xml:space="preserve"> v </w:t>
      </w:r>
      <w:proofErr w:type="spellStart"/>
      <w:r w:rsidR="009D1D91" w:rsidRPr="009D1D91">
        <w:rPr>
          <w:rFonts w:cs="Arial"/>
        </w:rPr>
        <w:t>příloze</w:t>
      </w:r>
      <w:proofErr w:type="spellEnd"/>
      <w:r w:rsidR="009D1D91" w:rsidRPr="009D1D91">
        <w:rPr>
          <w:rFonts w:cs="Arial"/>
        </w:rPr>
        <w:t>).</w:t>
      </w:r>
    </w:p>
    <w:p w:rsidR="009E700A" w:rsidRDefault="009E700A" w:rsidP="009E700A">
      <w:pPr>
        <w:pStyle w:val="Normlnweb"/>
      </w:pPr>
      <w:r>
        <w:t xml:space="preserve"> </w:t>
      </w:r>
      <w:proofErr w:type="spellStart"/>
      <w:proofErr w:type="gramStart"/>
      <w:r>
        <w:t>atd</w:t>
      </w:r>
      <w:proofErr w:type="spellEnd"/>
      <w:proofErr w:type="gramEnd"/>
      <w:r>
        <w:t xml:space="preserve">. </w:t>
      </w:r>
    </w:p>
    <w:p w:rsidR="009E700A" w:rsidRDefault="009E700A" w:rsidP="009E700A">
      <w:pPr>
        <w:pStyle w:val="Normlnweb"/>
      </w:pPr>
      <w:proofErr w:type="spellStart"/>
      <w:r>
        <w:t>Žádáme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o </w:t>
      </w:r>
      <w:proofErr w:type="spellStart"/>
      <w:r>
        <w:t>zváženi</w:t>
      </w:r>
      <w:proofErr w:type="spellEnd"/>
      <w:r>
        <w:t xml:space="preserve">́ </w:t>
      </w:r>
      <w:proofErr w:type="spellStart"/>
      <w:r>
        <w:t>možnosti</w:t>
      </w:r>
      <w:proofErr w:type="spellEnd"/>
      <w:r>
        <w:t xml:space="preserve"> </w:t>
      </w:r>
      <w:proofErr w:type="spellStart"/>
      <w:r>
        <w:t>přijeti</w:t>
      </w:r>
      <w:proofErr w:type="spellEnd"/>
      <w:r>
        <w:t xml:space="preserve">́. </w:t>
      </w:r>
    </w:p>
    <w:p w:rsidR="009E700A" w:rsidRDefault="009E700A" w:rsidP="009E700A">
      <w:pPr>
        <w:pStyle w:val="Normlnweb"/>
      </w:pPr>
      <w:proofErr w:type="spellStart"/>
      <w:r>
        <w:t>Děkujeme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vyřízeni</w:t>
      </w:r>
      <w:proofErr w:type="spellEnd"/>
      <w:r>
        <w:t xml:space="preserve">́ </w:t>
      </w:r>
    </w:p>
    <w:p w:rsidR="009E700A" w:rsidRDefault="009E700A" w:rsidP="009E700A">
      <w:pPr>
        <w:pStyle w:val="Normlnweb"/>
      </w:pPr>
      <w:proofErr w:type="spellStart"/>
      <w:r>
        <w:rPr>
          <w:rFonts w:ascii="TimesNewRomanPS" w:hAnsi="TimesNewRomanPS"/>
          <w:i/>
          <w:iCs/>
        </w:rPr>
        <w:t>Jméno</w:t>
      </w:r>
      <w:proofErr w:type="spellEnd"/>
      <w:r>
        <w:rPr>
          <w:rFonts w:ascii="TimesNewRomanPS" w:hAnsi="TimesNewRomanPS"/>
          <w:i/>
          <w:iCs/>
        </w:rPr>
        <w:t xml:space="preserve"> a </w:t>
      </w:r>
      <w:proofErr w:type="spellStart"/>
      <w:r>
        <w:rPr>
          <w:rFonts w:ascii="TimesNewRomanPS" w:hAnsi="TimesNewRomanPS"/>
          <w:i/>
          <w:iCs/>
        </w:rPr>
        <w:t>příjmeni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r>
        <w:rPr>
          <w:rFonts w:ascii="TimesNewRomanPS" w:hAnsi="TimesNewRomanPS"/>
          <w:i/>
          <w:iCs/>
        </w:rPr>
        <w:t>zákonného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zástupce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adresa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bydlište</w:t>
      </w:r>
      <w:proofErr w:type="spellEnd"/>
      <w:r>
        <w:rPr>
          <w:rFonts w:ascii="TimesNewRomanPS" w:hAnsi="TimesNewRomanPS"/>
          <w:i/>
          <w:iCs/>
        </w:rPr>
        <w:t xml:space="preserve">̌ </w:t>
      </w:r>
      <w:proofErr w:type="spellStart"/>
      <w:r>
        <w:rPr>
          <w:rFonts w:ascii="TimesNewRomanPS" w:hAnsi="TimesNewRomanPS"/>
          <w:i/>
          <w:iCs/>
        </w:rPr>
        <w:t>uvedena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proofErr w:type="gramStart"/>
      <w:r>
        <w:rPr>
          <w:rFonts w:ascii="TimesNewRomanPS" w:hAnsi="TimesNewRomanPS"/>
          <w:i/>
          <w:iCs/>
        </w:rPr>
        <w:t>na</w:t>
      </w:r>
      <w:proofErr w:type="spellEnd"/>
      <w:proofErr w:type="gram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přihlášce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podpis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zákonného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zástupce</w:t>
      </w:r>
      <w:proofErr w:type="spellEnd"/>
      <w:r>
        <w:rPr>
          <w:rFonts w:ascii="TimesNewRomanPS" w:hAnsi="TimesNewRomanPS"/>
          <w:i/>
          <w:iCs/>
        </w:rPr>
        <w:t xml:space="preserve"> </w:t>
      </w:r>
    </w:p>
    <w:p w:rsidR="00F84064" w:rsidRDefault="00F84064" w:rsidP="00E727BE"/>
    <w:p w:rsidR="009E700A" w:rsidRDefault="009E700A" w:rsidP="009E700A"/>
    <w:sectPr w:rsidR="009E700A" w:rsidSect="007429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-unknown-1-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F0829"/>
    <w:multiLevelType w:val="hybridMultilevel"/>
    <w:tmpl w:val="AD0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75CB6"/>
    <w:multiLevelType w:val="hybridMultilevel"/>
    <w:tmpl w:val="0E02DAE4"/>
    <w:lvl w:ilvl="0" w:tplc="C4AA4038">
      <w:numFmt w:val="bullet"/>
      <w:lvlText w:val="-"/>
      <w:lvlJc w:val="left"/>
      <w:pPr>
        <w:ind w:left="1800" w:hanging="360"/>
      </w:pPr>
      <w:rPr>
        <w:rFonts w:ascii="--unknown-1--" w:eastAsiaTheme="minorHAnsi" w:hAnsi="--unknown-1--" w:cs="--unknown-1--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BE37BB"/>
    <w:multiLevelType w:val="hybridMultilevel"/>
    <w:tmpl w:val="C3E83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BE"/>
    <w:rsid w:val="001329D8"/>
    <w:rsid w:val="007429D9"/>
    <w:rsid w:val="009D1D91"/>
    <w:rsid w:val="009E700A"/>
    <w:rsid w:val="00E727BE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7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27B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700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j-moravskoslezsky.cz/" TargetMode="External"/><Relationship Id="rId5" Type="http://schemas.openxmlformats.org/officeDocument/2006/relationships/hyperlink" Target="http://www.lisk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25A9C8FF</Template>
  <TotalTime>1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ZŠ Lískovec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Procházka</dc:creator>
  <cp:keywords/>
  <dc:description/>
  <cp:lastModifiedBy>Petra Procházková</cp:lastModifiedBy>
  <cp:revision>2</cp:revision>
  <dcterms:created xsi:type="dcterms:W3CDTF">2018-04-23T07:16:00Z</dcterms:created>
  <dcterms:modified xsi:type="dcterms:W3CDTF">2018-04-23T07:16:00Z</dcterms:modified>
</cp:coreProperties>
</file>